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79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937AEE" w:rsidRPr="00937AEE">
        <w:rPr>
          <w:rFonts w:eastAsia="Times New Roman" w:cs="Times New Roman"/>
          <w:b/>
          <w:bCs/>
          <w:szCs w:val="24"/>
          <w:lang w:eastAsia="ar-SA" w:bidi="ar-SA"/>
        </w:rPr>
        <w:t>Выполнение работ по проектированию и капитальному ремонту участка автомобильной дороги регионального (межмуниципального) значения Тамбовской области «Тамбов - Шацк» км 52+500 с установкой автоматического поста весогабаритного контроля с последующим его содержанием</w:t>
      </w:r>
    </w:p>
    <w:p w:rsidR="00B14179" w:rsidRDefault="00B14179">
      <w:pPr>
        <w:pStyle w:val="Default111"/>
        <w:ind w:firstLine="709"/>
        <w:jc w:val="both"/>
        <w:rPr>
          <w:b/>
        </w:rPr>
      </w:pPr>
    </w:p>
    <w:p w:rsidR="00D3740F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937AEE" w:rsidRPr="00937AEE">
        <w:rPr>
          <w:rFonts w:eastAsia="Times New Roman" w:cs="Times New Roman"/>
          <w:bCs/>
          <w:szCs w:val="24"/>
          <w:lang w:eastAsia="ar-SA" w:bidi="ar-SA"/>
        </w:rPr>
        <w:t>Выполнение работ по проектированию и капитальному ремонту участка автомобильной дороги регионального (межмуниципального) значения Тамбовской области «Тамбов - Шацк» км 52+500 с установкой автоматического поста весогабаритного контроля с последующим его содержанием</w:t>
      </w:r>
    </w:p>
    <w:p w:rsidR="00F211FB" w:rsidRPr="00EB40D9" w:rsidRDefault="00F211FB" w:rsidP="00F211FB">
      <w:pPr>
        <w:pStyle w:val="Default111"/>
        <w:jc w:val="both"/>
        <w:rPr>
          <w:rFonts w:eastAsia="Times New Roman" w:cs="Times New Roman"/>
          <w:bCs/>
          <w:szCs w:val="24"/>
          <w:lang w:eastAsia="ar-SA" w:bidi="ar-SA"/>
        </w:rPr>
      </w:pPr>
      <w:r w:rsidRPr="00F211FB">
        <w:rPr>
          <w:rFonts w:eastAsia="Times New Roman" w:cs="Times New Roman"/>
          <w:b/>
          <w:szCs w:val="24"/>
          <w:lang w:eastAsia="ru-RU"/>
        </w:rPr>
        <w:t xml:space="preserve"> Место выполнения Раб</w:t>
      </w:r>
      <w:r w:rsidR="00735D57">
        <w:rPr>
          <w:rFonts w:eastAsia="Times New Roman" w:cs="Times New Roman"/>
          <w:b/>
          <w:szCs w:val="24"/>
          <w:lang w:eastAsia="ru-RU"/>
        </w:rPr>
        <w:t>от</w:t>
      </w:r>
      <w:r w:rsidRPr="00F211FB">
        <w:rPr>
          <w:rFonts w:eastAsia="Times New Roman" w:cs="Times New Roman"/>
          <w:b/>
          <w:szCs w:val="24"/>
          <w:lang w:eastAsia="ru-RU"/>
        </w:rPr>
        <w:t>:</w:t>
      </w:r>
      <w:r w:rsidR="00EB40D9">
        <w:rPr>
          <w:rFonts w:eastAsia="Times New Roman" w:cs="Times New Roman"/>
          <w:b/>
          <w:szCs w:val="24"/>
          <w:lang w:eastAsia="ru-RU"/>
        </w:rPr>
        <w:t xml:space="preserve"> </w:t>
      </w:r>
      <w:r w:rsidR="00EB40D9" w:rsidRPr="00EB40D9">
        <w:rPr>
          <w:rFonts w:eastAsia="Times New Roman" w:cs="Times New Roman"/>
          <w:bCs/>
          <w:szCs w:val="24"/>
          <w:lang w:eastAsia="ar-SA" w:bidi="ar-SA"/>
        </w:rPr>
        <w:t>Тамбовская область</w:t>
      </w:r>
    </w:p>
    <w:p w:rsidR="00B14179" w:rsidRPr="00EB40D9" w:rsidRDefault="00B14179" w:rsidP="00EB40D9">
      <w:pPr>
        <w:pStyle w:val="Default111"/>
        <w:jc w:val="both"/>
      </w:pPr>
    </w:p>
    <w:p w:rsidR="00B14179" w:rsidRDefault="00983351">
      <w:pPr>
        <w:widowControl w:val="0"/>
        <w:spacing w:line="288" w:lineRule="auto"/>
        <w:ind w:firstLine="709"/>
        <w:contextualSpacing/>
      </w:pPr>
      <w:r>
        <w:t xml:space="preserve"> </w:t>
      </w:r>
    </w:p>
    <w:p w:rsidR="00B14179" w:rsidRDefault="00B14179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EB40D9">
        <w:rPr>
          <w:b/>
        </w:rPr>
        <w:t>28</w:t>
      </w:r>
      <w:r w:rsidR="00B847E5">
        <w:rPr>
          <w:b/>
        </w:rPr>
        <w:t xml:space="preserve"> мая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937AEE" w:rsidRDefault="00937AEE" w:rsidP="00937AEE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>
        <w:rPr>
          <w:rFonts w:eastAsiaTheme="minorHAnsi"/>
          <w:sz w:val="22"/>
        </w:rPr>
        <w:t>Предоставление обеспечения исполнения Договора (банковская гарантия или денежное обеспечение):</w:t>
      </w:r>
    </w:p>
    <w:p w:rsidR="00937AEE" w:rsidRDefault="00937AEE" w:rsidP="00937AEE">
      <w:pPr>
        <w:pStyle w:val="af0"/>
        <w:ind w:firstLine="0"/>
        <w:rPr>
          <w:rFonts w:eastAsiaTheme="minorHAnsi"/>
          <w:sz w:val="22"/>
        </w:rPr>
      </w:pPr>
      <w:r>
        <w:rPr>
          <w:rFonts w:eastAsiaTheme="minorHAnsi"/>
          <w:sz w:val="22"/>
        </w:rPr>
        <w:t>В случае наличия аванса – в размере аванса по Договору;</w:t>
      </w:r>
    </w:p>
    <w:p w:rsidR="00937AEE" w:rsidRPr="00745BC3" w:rsidRDefault="00937AEE" w:rsidP="00937AEE">
      <w:pPr>
        <w:pStyle w:val="af0"/>
        <w:ind w:firstLine="0"/>
        <w:rPr>
          <w:rFonts w:eastAsiaTheme="minorHAnsi"/>
          <w:sz w:val="22"/>
        </w:rPr>
      </w:pPr>
      <w:r>
        <w:rPr>
          <w:sz w:val="22"/>
        </w:rPr>
        <w:t>В случае отсутствия аванса в размере 5% от цены Договора.</w:t>
      </w:r>
    </w:p>
    <w:p w:rsidR="00937AEE" w:rsidRDefault="00937AEE" w:rsidP="00937AEE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Расчеты по Договору подлежат казначейскому сопровождению.</w:t>
      </w:r>
    </w:p>
    <w:p w:rsidR="00937AEE" w:rsidRDefault="00937AEE" w:rsidP="00937AEE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выполнения работ:</w:t>
      </w:r>
    </w:p>
    <w:p w:rsidR="00937AEE" w:rsidRDefault="00937AEE" w:rsidP="00937AEE">
      <w:pPr>
        <w:pStyle w:val="af0"/>
        <w:ind w:left="1080" w:firstLine="0"/>
        <w:rPr>
          <w:sz w:val="22"/>
        </w:rPr>
      </w:pPr>
      <w:r>
        <w:rPr>
          <w:sz w:val="22"/>
        </w:rPr>
        <w:t>В соответствии с графиком (Приложение № 3 к Техническому заданию).</w:t>
      </w:r>
    </w:p>
    <w:p w:rsidR="00937AEE" w:rsidRDefault="00937AEE" w:rsidP="00937AEE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оплаты. </w:t>
      </w:r>
    </w:p>
    <w:p w:rsidR="00937AEE" w:rsidRDefault="00937AEE" w:rsidP="00937AEE">
      <w:pPr>
        <w:pStyle w:val="af0"/>
        <w:ind w:firstLine="0"/>
        <w:rPr>
          <w:sz w:val="22"/>
        </w:rPr>
      </w:pPr>
      <w:r w:rsidRPr="00D47479">
        <w:rPr>
          <w:sz w:val="22"/>
        </w:rPr>
        <w:t>Р</w:t>
      </w:r>
      <w:r>
        <w:rPr>
          <w:sz w:val="22"/>
        </w:rPr>
        <w:t>асчет в течение 30 календарных дней с даты подписания Актов за исполненный этап в соответствии с графиком (для субъектов МСП – в течение 7 рабочих дней).</w:t>
      </w:r>
    </w:p>
    <w:p w:rsidR="00937AEE" w:rsidRDefault="00937AEE" w:rsidP="00937AEE">
      <w:pPr>
        <w:pStyle w:val="af0"/>
        <w:ind w:firstLine="0"/>
        <w:rPr>
          <w:sz w:val="22"/>
        </w:rPr>
      </w:pPr>
    </w:p>
    <w:p w:rsidR="00937AEE" w:rsidRDefault="00937AEE" w:rsidP="00937AEE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Гарантийные обязательства:</w:t>
      </w:r>
    </w:p>
    <w:p w:rsidR="00937AEE" w:rsidRPr="00444B02" w:rsidRDefault="00937AEE" w:rsidP="00937AEE">
      <w:pPr>
        <w:pStyle w:val="af0"/>
        <w:ind w:firstLine="0"/>
        <w:rPr>
          <w:sz w:val="22"/>
        </w:rPr>
      </w:pPr>
      <w:r>
        <w:rPr>
          <w:sz w:val="22"/>
        </w:rPr>
        <w:t>В соответствии с техническим заданием.</w:t>
      </w:r>
      <w:bookmarkStart w:id="0" w:name="_GoBack"/>
      <w:bookmarkEnd w:id="0"/>
    </w:p>
    <w:p w:rsidR="00EB40D9" w:rsidRPr="00285D16" w:rsidRDefault="00EB40D9" w:rsidP="00EB40D9">
      <w:pPr>
        <w:pStyle w:val="af0"/>
        <w:ind w:firstLine="0"/>
        <w:rPr>
          <w:sz w:val="22"/>
        </w:rPr>
      </w:pPr>
    </w:p>
    <w:p w:rsidR="006D77A0" w:rsidRDefault="006D77A0" w:rsidP="00104596">
      <w:pPr>
        <w:rPr>
          <w:rFonts w:eastAsiaTheme="minorHAnsi"/>
          <w:sz w:val="22"/>
        </w:rPr>
      </w:pP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0D9" w:rsidRDefault="00EB40D9" w:rsidP="00EB40D9">
            <w:pPr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EB40D9" w:rsidRDefault="00EB40D9" w:rsidP="00EB40D9">
            <w:pPr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EB40D9" w:rsidRDefault="00EB40D9" w:rsidP="00EB40D9">
            <w:pPr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EB40D9" w:rsidP="00EB40D9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7C4376" w:rsidRPr="00287557">
              <w:rPr>
                <w:i/>
              </w:rPr>
              <w:t>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937AEE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104596"/>
    <w:rsid w:val="006D77A0"/>
    <w:rsid w:val="007123CF"/>
    <w:rsid w:val="00735D57"/>
    <w:rsid w:val="007C4376"/>
    <w:rsid w:val="00851525"/>
    <w:rsid w:val="00937AEE"/>
    <w:rsid w:val="00983351"/>
    <w:rsid w:val="00B14179"/>
    <w:rsid w:val="00B847E5"/>
    <w:rsid w:val="00D27417"/>
    <w:rsid w:val="00D3740F"/>
    <w:rsid w:val="00D73198"/>
    <w:rsid w:val="00EB40D9"/>
    <w:rsid w:val="00F2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335</Words>
  <Characters>1912</Characters>
  <Application>Microsoft Office Word</Application>
  <DocSecurity>0</DocSecurity>
  <Lines>15</Lines>
  <Paragraphs>4</Paragraphs>
  <ScaleCrop>false</ScaleCrop>
  <Company>vdi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20</cp:revision>
  <dcterms:created xsi:type="dcterms:W3CDTF">2025-12-17T09:33:00Z</dcterms:created>
  <dcterms:modified xsi:type="dcterms:W3CDTF">2026-05-25T14:04:00Z</dcterms:modified>
  <dc:language>ru-RU</dc:language>
</cp:coreProperties>
</file>